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57FB" w14:textId="7DA725B6" w:rsidR="000A6121" w:rsidRDefault="000A6121" w:rsidP="000A6121">
      <w:r>
        <w:rPr>
          <w:rFonts w:hint="eastAsia"/>
        </w:rPr>
        <w:t>©まなびん＠県職員34年コーチ、集客コンサル</w:t>
      </w:r>
    </w:p>
    <w:p w14:paraId="105EAF9B" w14:textId="77777777" w:rsidR="000A6121" w:rsidRPr="000A6121" w:rsidRDefault="000A6121" w:rsidP="000A6121"/>
    <w:p w14:paraId="00000001" w14:textId="60A79D7A" w:rsidR="00D605D0" w:rsidRPr="000A6121" w:rsidRDefault="00D44D64" w:rsidP="000A6121">
      <w:pPr>
        <w:pStyle w:val="a3"/>
        <w:jc w:val="center"/>
      </w:pPr>
      <w:r w:rsidRPr="000A6121">
        <w:t>広告文テンプレ</w:t>
      </w:r>
      <w:r w:rsidR="002031F2">
        <w:rPr>
          <w:rFonts w:hint="eastAsia"/>
        </w:rPr>
        <w:t>（Facebook広告用）</w:t>
      </w:r>
    </w:p>
    <w:p w14:paraId="00000002" w14:textId="77777777" w:rsidR="00D605D0" w:rsidRDefault="00D605D0"/>
    <w:p w14:paraId="00000003" w14:textId="77777777" w:rsidR="00D605D0" w:rsidRDefault="00D605D0"/>
    <w:p w14:paraId="00000004" w14:textId="77777777" w:rsidR="00D605D0" w:rsidRDefault="00D605D0"/>
    <w:p w14:paraId="00000005" w14:textId="77777777" w:rsidR="00D605D0" w:rsidRDefault="00D605D0"/>
    <w:p w14:paraId="04AF9470" w14:textId="77777777" w:rsidR="007C61EE" w:rsidRDefault="007C61EE" w:rsidP="007C61EE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【・・・・・（解決したいこと）・・・・・したい・・・・・（属性）・・・・・の方へ】</w:t>
      </w:r>
    </w:p>
    <w:p w14:paraId="00000007" w14:textId="77777777" w:rsidR="00D605D0" w:rsidRPr="007C61EE" w:rsidRDefault="00D605D0">
      <w:pPr>
        <w:rPr>
          <w:lang w:val="en-US"/>
        </w:rPr>
      </w:pPr>
    </w:p>
    <w:p w14:paraId="00000008" w14:textId="0E536850" w:rsidR="00D605D0" w:rsidRDefault="00D605D0"/>
    <w:p w14:paraId="30D58979" w14:textId="77777777" w:rsidR="007C61EE" w:rsidRDefault="007C61EE"/>
    <w:p w14:paraId="00000009" w14:textId="77777777" w:rsidR="00D605D0" w:rsidRDefault="00D605D0"/>
    <w:p w14:paraId="0000000A" w14:textId="77777777" w:rsidR="00D605D0" w:rsidRDefault="00D44D64">
      <w:r>
        <w:rPr>
          <w:rFonts w:ascii="Arial Unicode MS" w:eastAsia="Arial Unicode MS" w:hAnsi="Arial Unicode MS" w:cs="Arial Unicode MS"/>
        </w:rPr>
        <w:t>「・・・・・・（悩み）・・・・・　　」</w:t>
      </w:r>
    </w:p>
    <w:p w14:paraId="0000000B" w14:textId="77777777" w:rsidR="00D605D0" w:rsidRDefault="00D605D0"/>
    <w:p w14:paraId="0000000C" w14:textId="77777777" w:rsidR="00D605D0" w:rsidRDefault="00D44D64">
      <w:r>
        <w:rPr>
          <w:rFonts w:ascii="Arial Unicode MS" w:eastAsia="Arial Unicode MS" w:hAnsi="Arial Unicode MS" w:cs="Arial Unicode MS"/>
        </w:rPr>
        <w:t>「・・・・・・（悩み）・・・・・　　」</w:t>
      </w:r>
    </w:p>
    <w:p w14:paraId="0000000D" w14:textId="77777777" w:rsidR="00D605D0" w:rsidRDefault="00D605D0"/>
    <w:p w14:paraId="0000000E" w14:textId="0B07BA95" w:rsidR="00D605D0" w:rsidRDefault="00D605D0"/>
    <w:p w14:paraId="428D8E84" w14:textId="77777777" w:rsidR="007C61EE" w:rsidRDefault="007C61EE"/>
    <w:p w14:paraId="0000000F" w14:textId="77777777" w:rsidR="00D605D0" w:rsidRDefault="00D605D0"/>
    <w:p w14:paraId="00000010" w14:textId="77777777" w:rsidR="00D605D0" w:rsidRDefault="00D44D64">
      <w:r>
        <w:rPr>
          <w:rFonts w:ascii="Arial Unicode MS" w:eastAsia="Arial Unicode MS" w:hAnsi="Arial Unicode MS" w:cs="Arial Unicode MS"/>
        </w:rPr>
        <w:t>貴方はこんな悩みはありませんか？</w:t>
      </w:r>
    </w:p>
    <w:p w14:paraId="00000011" w14:textId="77777777" w:rsidR="00D605D0" w:rsidRDefault="00D605D0"/>
    <w:p w14:paraId="00000012" w14:textId="77777777" w:rsidR="00D605D0" w:rsidRDefault="00D605D0"/>
    <w:p w14:paraId="00000013" w14:textId="77777777" w:rsidR="00D605D0" w:rsidRDefault="00D605D0"/>
    <w:p w14:paraId="00000014" w14:textId="77777777" w:rsidR="00D605D0" w:rsidRDefault="00D44D64">
      <w:r>
        <w:rPr>
          <w:rFonts w:ascii="Arial Unicode MS" w:eastAsia="Arial Unicode MS" w:hAnsi="Arial Unicode MS" w:cs="Arial Unicode MS"/>
        </w:rPr>
        <w:t>・・・・・（解決策）・・・・・をすることで、</w:t>
      </w:r>
    </w:p>
    <w:p w14:paraId="00000015" w14:textId="77777777" w:rsidR="00D605D0" w:rsidRDefault="00D605D0"/>
    <w:p w14:paraId="00000016" w14:textId="77777777" w:rsidR="00D605D0" w:rsidRDefault="00D44D64">
      <w:r>
        <w:rPr>
          <w:rFonts w:ascii="Arial Unicode MS" w:eastAsia="Arial Unicode MS" w:hAnsi="Arial Unicode MS" w:cs="Arial Unicode MS"/>
        </w:rPr>
        <w:t>・・・・・（思い込んで頑張っていたこと）・・・・・しなくても、</w:t>
      </w:r>
    </w:p>
    <w:p w14:paraId="00000017" w14:textId="77777777" w:rsidR="00D605D0" w:rsidRDefault="00D605D0"/>
    <w:p w14:paraId="00000018" w14:textId="77777777" w:rsidR="00D605D0" w:rsidRDefault="00D44D64">
      <w:r>
        <w:rPr>
          <w:rFonts w:ascii="Arial Unicode MS" w:eastAsia="Arial Unicode MS" w:hAnsi="Arial Unicode MS" w:cs="Arial Unicode MS"/>
        </w:rPr>
        <w:t>・・・・・（解決したこと）・・・・・することができます。</w:t>
      </w:r>
    </w:p>
    <w:p w14:paraId="00000019" w14:textId="77777777" w:rsidR="00D605D0" w:rsidRDefault="00D605D0"/>
    <w:p w14:paraId="0000001A" w14:textId="77777777" w:rsidR="00D605D0" w:rsidRDefault="00D605D0"/>
    <w:p w14:paraId="0000001B" w14:textId="77777777" w:rsidR="00D605D0" w:rsidRDefault="00D605D0"/>
    <w:p w14:paraId="0000001C" w14:textId="77777777" w:rsidR="00D605D0" w:rsidRDefault="00D44D64">
      <w:r>
        <w:rPr>
          <w:rFonts w:ascii="Arial Unicode MS" w:eastAsia="Arial Unicode MS" w:hAnsi="Arial Unicode MS" w:cs="Arial Unicode MS"/>
        </w:rPr>
        <w:t>実際、私も・・・・・（解決策）・・・・・をすることで、</w:t>
      </w:r>
    </w:p>
    <w:p w14:paraId="0000001D" w14:textId="77777777" w:rsidR="00D605D0" w:rsidRDefault="00D605D0"/>
    <w:p w14:paraId="0000001E" w14:textId="77777777" w:rsidR="00D605D0" w:rsidRDefault="00D44D64">
      <w:r>
        <w:rPr>
          <w:rFonts w:ascii="Arial Unicode MS" w:eastAsia="Arial Unicode MS" w:hAnsi="Arial Unicode MS" w:cs="Arial Unicode MS"/>
        </w:rPr>
        <w:t>・・・・・（思い込んで頑張っていたこと）・・・・・しなくても、</w:t>
      </w:r>
    </w:p>
    <w:p w14:paraId="0000001F" w14:textId="77777777" w:rsidR="00D605D0" w:rsidRDefault="00D605D0"/>
    <w:p w14:paraId="00000020" w14:textId="59766663" w:rsidR="00D605D0" w:rsidRDefault="00D44D64">
      <w:r>
        <w:rPr>
          <w:rFonts w:ascii="Arial Unicode MS" w:eastAsia="Arial Unicode MS" w:hAnsi="Arial Unicode MS" w:cs="Arial Unicode MS"/>
        </w:rPr>
        <w:t>・・・・・（魅力的なベネフィット</w:t>
      </w:r>
      <w:r>
        <w:rPr>
          <w:rFonts w:ascii="ＭＳ 明朝" w:eastAsia="ＭＳ 明朝" w:hAnsi="ＭＳ 明朝" w:cs="ＭＳ 明朝" w:hint="eastAsia"/>
        </w:rPr>
        <w:t>、成果</w:t>
      </w:r>
      <w:r>
        <w:rPr>
          <w:rFonts w:ascii="Arial Unicode MS" w:eastAsia="Arial Unicode MS" w:hAnsi="Arial Unicode MS" w:cs="Arial Unicode MS"/>
        </w:rPr>
        <w:t>）・・・・・ができています。</w:t>
      </w:r>
    </w:p>
    <w:p w14:paraId="00000021" w14:textId="77777777" w:rsidR="00D605D0" w:rsidRDefault="00D605D0"/>
    <w:p w14:paraId="00000022" w14:textId="77777777" w:rsidR="00D605D0" w:rsidRDefault="00D605D0"/>
    <w:p w14:paraId="00000023" w14:textId="77777777" w:rsidR="00D605D0" w:rsidRDefault="00D605D0"/>
    <w:p w14:paraId="00000024" w14:textId="77777777" w:rsidR="00D605D0" w:rsidRDefault="00D44D64">
      <w:r>
        <w:rPr>
          <w:rFonts w:ascii="Arial Unicode MS" w:eastAsia="Arial Unicode MS" w:hAnsi="Arial Unicode MS" w:cs="Arial Unicode MS"/>
        </w:rPr>
        <w:t>そんな・・・・・（解決策）・・・・・が、公式LINEで無料で学べます。</w:t>
      </w:r>
    </w:p>
    <w:p w14:paraId="00000025" w14:textId="77777777" w:rsidR="00D605D0" w:rsidRDefault="00D605D0"/>
    <w:p w14:paraId="00000026" w14:textId="77777777" w:rsidR="00D605D0" w:rsidRDefault="00D44D64">
      <w:r>
        <w:rPr>
          <w:rFonts w:ascii="Arial Unicode MS" w:eastAsia="Arial Unicode MS" w:hAnsi="Arial Unicode MS" w:cs="Arial Unicode MS"/>
        </w:rPr>
        <w:lastRenderedPageBreak/>
        <w:t>また、今なら・・・・・（PDFなど）・・・・・もプレゼントしています。</w:t>
      </w:r>
    </w:p>
    <w:p w14:paraId="00000027" w14:textId="77777777" w:rsidR="00D605D0" w:rsidRDefault="00D605D0"/>
    <w:p w14:paraId="00000028" w14:textId="77777777" w:rsidR="00D605D0" w:rsidRDefault="00D605D0"/>
    <w:p w14:paraId="00000029" w14:textId="1951368D" w:rsidR="00D605D0" w:rsidRDefault="00D605D0"/>
    <w:p w14:paraId="5BA681E8" w14:textId="1DD29473" w:rsidR="002031F2" w:rsidRDefault="002031F2"/>
    <w:p w14:paraId="3295BA39" w14:textId="7294CABD" w:rsidR="002031F2" w:rsidRDefault="002031F2">
      <w:r>
        <w:rPr>
          <w:rFonts w:hint="eastAsia"/>
        </w:rPr>
        <w:t>（留意事項）</w:t>
      </w:r>
    </w:p>
    <w:p w14:paraId="5132A760" w14:textId="1F4BEB50" w:rsidR="002031F2" w:rsidRDefault="002031F2"/>
    <w:p w14:paraId="3E8F22F2" w14:textId="3F202C41" w:rsidR="002031F2" w:rsidRDefault="002031F2" w:rsidP="00F51364">
      <w:pPr>
        <w:ind w:firstLineChars="100" w:firstLine="220"/>
      </w:pPr>
      <w:r>
        <w:rPr>
          <w:rFonts w:hint="eastAsia"/>
        </w:rPr>
        <w:t>効果に疑義があるもの、一定期間で〇〇できる、</w:t>
      </w:r>
      <w:r w:rsidR="00F51364">
        <w:rPr>
          <w:rFonts w:hint="eastAsia"/>
        </w:rPr>
        <w:t>誰でも〇〇できる、マルチ商法などは、Facebook規定により、審査に合格しない、又はアカウントがBANされる可能性が高いので絶対に避けること。</w:t>
      </w:r>
    </w:p>
    <w:p w14:paraId="504E8A3C" w14:textId="3F926BDB" w:rsidR="00F51364" w:rsidRDefault="00F51364" w:rsidP="00F51364">
      <w:pPr>
        <w:ind w:firstLineChars="100" w:firstLine="220"/>
      </w:pPr>
    </w:p>
    <w:p w14:paraId="0000002A" w14:textId="350F120E" w:rsidR="00D605D0" w:rsidRDefault="00D605D0"/>
    <w:p w14:paraId="1E34779C" w14:textId="45938D60" w:rsidR="00CB4A72" w:rsidRDefault="00CB4A72">
      <w:r>
        <w:rPr>
          <w:rFonts w:hint="eastAsia"/>
        </w:rPr>
        <w:t>■　現状（悩んでいる、あるいは不安な状態）がどう変わるか、つまりどのような未来が手に入るか（ベネフィット）を、ビフォー・アフターがイメージしやすいように書く。</w:t>
      </w:r>
    </w:p>
    <w:p w14:paraId="2D70DC50" w14:textId="77777777" w:rsidR="00CB4A72" w:rsidRDefault="00CB4A72">
      <w:pPr>
        <w:rPr>
          <w:rFonts w:hint="eastAsia"/>
        </w:rPr>
      </w:pPr>
    </w:p>
    <w:p w14:paraId="0D913DB9" w14:textId="77777777" w:rsidR="00CB4A72" w:rsidRDefault="00CB4A72">
      <w:pPr>
        <w:rPr>
          <w:rFonts w:hint="eastAsia"/>
        </w:rPr>
      </w:pPr>
    </w:p>
    <w:p w14:paraId="75BA60A0" w14:textId="4BC32A87" w:rsidR="00EA2035" w:rsidRDefault="002D7D33">
      <w:r>
        <w:rPr>
          <w:rFonts w:hint="eastAsia"/>
        </w:rPr>
        <w:t>■</w:t>
      </w:r>
      <w:r w:rsidR="00EA2035">
        <w:rPr>
          <w:rFonts w:hint="eastAsia"/>
        </w:rPr>
        <w:t xml:space="preserve">　悩みは、3回絞る。</w:t>
      </w:r>
    </w:p>
    <w:p w14:paraId="72A74F99" w14:textId="2CF17636" w:rsidR="00EA2035" w:rsidRDefault="00EA2035">
      <w:r>
        <w:rPr>
          <w:rFonts w:hint="eastAsia"/>
        </w:rPr>
        <w:t xml:space="preserve">　　Aだけど、Bで、Cな人。</w:t>
      </w:r>
    </w:p>
    <w:p w14:paraId="4650B8C1" w14:textId="7FAB27C0" w:rsidR="00EA2035" w:rsidRDefault="00EA2035"/>
    <w:p w14:paraId="6420F06D" w14:textId="63D56429" w:rsidR="00EA2035" w:rsidRDefault="00EA2035">
      <w:r>
        <w:rPr>
          <w:rFonts w:hint="eastAsia"/>
        </w:rPr>
        <w:t xml:space="preserve">　　（例）</w:t>
      </w:r>
    </w:p>
    <w:p w14:paraId="0C7067DE" w14:textId="77777777" w:rsidR="00EA2035" w:rsidRDefault="00EA2035"/>
    <w:p w14:paraId="5023922A" w14:textId="068E6809" w:rsidR="00EA2035" w:rsidRDefault="00EA2035">
      <w:r>
        <w:rPr>
          <w:rFonts w:hint="eastAsia"/>
        </w:rPr>
        <w:t xml:space="preserve">　　起業・副業したいけど、資格もスキルもなくて、どうしていいかわからない人。</w:t>
      </w:r>
    </w:p>
    <w:p w14:paraId="2039E109" w14:textId="14236676" w:rsidR="00051BFE" w:rsidRDefault="00051BFE"/>
    <w:p w14:paraId="2D1E8AA5" w14:textId="2F4E2EFC" w:rsidR="00397DBA" w:rsidRDefault="00397DBA">
      <w:r>
        <w:rPr>
          <w:rFonts w:hint="eastAsia"/>
        </w:rPr>
        <w:t xml:space="preserve">　　　→</w:t>
      </w:r>
    </w:p>
    <w:p w14:paraId="656D4765" w14:textId="77777777" w:rsidR="00397DBA" w:rsidRDefault="00397DBA"/>
    <w:p w14:paraId="6FEA6FE8" w14:textId="2C58E355" w:rsidR="00051BFE" w:rsidRDefault="00051BFE">
      <w:r>
        <w:rPr>
          <w:rFonts w:hint="eastAsia"/>
        </w:rPr>
        <w:t xml:space="preserve">　　さらに、状況をVividに示す、修飾語を加え、刺さるようにする。</w:t>
      </w:r>
    </w:p>
    <w:p w14:paraId="6915EE19" w14:textId="095C1418" w:rsidR="00397DBA" w:rsidRDefault="00397DBA"/>
    <w:p w14:paraId="2C7B9C7C" w14:textId="12C512BB" w:rsidR="00397DBA" w:rsidRDefault="00397DBA">
      <w:r>
        <w:rPr>
          <w:rFonts w:hint="eastAsia"/>
        </w:rPr>
        <w:t xml:space="preserve">　　（例）</w:t>
      </w:r>
    </w:p>
    <w:p w14:paraId="489A857B" w14:textId="6AFF9C84" w:rsidR="00051BFE" w:rsidRDefault="00051BFE"/>
    <w:p w14:paraId="6B24762D" w14:textId="121D2E3C" w:rsidR="00051BFE" w:rsidRDefault="00051BFE" w:rsidP="00397DBA">
      <w:pPr>
        <w:ind w:left="220" w:hangingChars="100" w:hanging="220"/>
      </w:pPr>
      <w:r>
        <w:rPr>
          <w:rFonts w:hint="eastAsia"/>
        </w:rPr>
        <w:t xml:space="preserve">　　</w:t>
      </w:r>
      <w:r w:rsidR="00397DBA">
        <w:rPr>
          <w:rFonts w:hint="eastAsia"/>
        </w:rPr>
        <w:t>今の仕事は将来不安で、起業・副業の準備をしたいけど、資格もスキルもなくて、何から手をつけていいかわから</w:t>
      </w:r>
      <w:r w:rsidR="00FE19E7">
        <w:rPr>
          <w:rFonts w:hint="eastAsia"/>
        </w:rPr>
        <w:t>ず焦っている</w:t>
      </w:r>
      <w:r w:rsidR="00397DBA">
        <w:rPr>
          <w:rFonts w:hint="eastAsia"/>
        </w:rPr>
        <w:t>人。</w:t>
      </w:r>
    </w:p>
    <w:p w14:paraId="04836541" w14:textId="3FD01D98" w:rsidR="00FE19E7" w:rsidRDefault="00FE19E7" w:rsidP="00397DBA">
      <w:pPr>
        <w:ind w:left="220" w:hangingChars="100" w:hanging="220"/>
      </w:pPr>
    </w:p>
    <w:p w14:paraId="2E0C25CA" w14:textId="73E860A0" w:rsidR="00FE19E7" w:rsidRDefault="00FE19E7" w:rsidP="00397DBA">
      <w:pPr>
        <w:ind w:left="220" w:hangingChars="100" w:hanging="220"/>
      </w:pPr>
      <w:r>
        <w:rPr>
          <w:rFonts w:hint="eastAsia"/>
        </w:rPr>
        <w:t xml:space="preserve">　　　より、感情にフォーカスし、共感を得る。</w:t>
      </w:r>
    </w:p>
    <w:p w14:paraId="34CFCA72" w14:textId="61E962B5" w:rsidR="002D7D33" w:rsidRDefault="002D7D33" w:rsidP="00397DBA">
      <w:pPr>
        <w:ind w:left="220" w:hangingChars="100" w:hanging="220"/>
      </w:pPr>
    </w:p>
    <w:p w14:paraId="517C96E4" w14:textId="77777777" w:rsidR="00FE7C64" w:rsidRDefault="00FE7C64" w:rsidP="00397DBA">
      <w:pPr>
        <w:ind w:left="220" w:hangingChars="100" w:hanging="220"/>
      </w:pPr>
    </w:p>
    <w:p w14:paraId="344EBBF1" w14:textId="4B8CE09F" w:rsidR="00FE19E7" w:rsidRDefault="00FE19E7" w:rsidP="00397DBA">
      <w:pPr>
        <w:ind w:left="220" w:hangingChars="100" w:hanging="220"/>
      </w:pPr>
    </w:p>
    <w:p w14:paraId="769205F4" w14:textId="383421DE" w:rsidR="00FE19E7" w:rsidRDefault="002D7D33" w:rsidP="00397DBA">
      <w:pPr>
        <w:ind w:left="220" w:hangingChars="100" w:hanging="220"/>
      </w:pPr>
      <w:r>
        <w:rPr>
          <w:rFonts w:hint="eastAsia"/>
        </w:rPr>
        <w:t>■　何をしてくれるのかを書く。</w:t>
      </w:r>
    </w:p>
    <w:p w14:paraId="0A00D5FF" w14:textId="5D1E3B4D" w:rsidR="002D7D33" w:rsidRDefault="002D7D33" w:rsidP="00397DBA">
      <w:pPr>
        <w:ind w:left="220" w:hangingChars="100" w:hanging="220"/>
      </w:pPr>
    </w:p>
    <w:p w14:paraId="6BD5E47E" w14:textId="68E1AE4D" w:rsidR="002D7D33" w:rsidRDefault="002D7D33" w:rsidP="00397DBA">
      <w:pPr>
        <w:ind w:left="220" w:hangingChars="100" w:hanging="220"/>
      </w:pPr>
      <w:r>
        <w:rPr>
          <w:rFonts w:hint="eastAsia"/>
        </w:rPr>
        <w:t xml:space="preserve">　　方法論</w:t>
      </w:r>
    </w:p>
    <w:p w14:paraId="34E8B11E" w14:textId="77777777" w:rsidR="00FE7C64" w:rsidRDefault="00FE7C64" w:rsidP="00397DBA">
      <w:pPr>
        <w:ind w:left="220" w:hangingChars="100" w:hanging="220"/>
      </w:pPr>
    </w:p>
    <w:p w14:paraId="4BE9CF7C" w14:textId="33B57A34" w:rsidR="002D7D33" w:rsidRDefault="002D7D33" w:rsidP="00397DBA">
      <w:pPr>
        <w:ind w:left="220" w:hangingChars="100" w:hanging="220"/>
      </w:pPr>
      <w:r>
        <w:rPr>
          <w:rFonts w:hint="eastAsia"/>
        </w:rPr>
        <w:t xml:space="preserve">　　クライアントは、解決の方策を買う。</w:t>
      </w:r>
    </w:p>
    <w:p w14:paraId="541DDA68" w14:textId="1850A67E" w:rsidR="00FE7C64" w:rsidRDefault="00FE7C64" w:rsidP="00397DBA">
      <w:pPr>
        <w:ind w:left="220" w:hangingChars="100" w:hanging="220"/>
      </w:pPr>
    </w:p>
    <w:p w14:paraId="690FFA06" w14:textId="669E7B00" w:rsidR="00FE7C64" w:rsidRDefault="00FE7C64" w:rsidP="00FE7C64">
      <w:pPr>
        <w:ind w:leftChars="100" w:left="220" w:firstLineChars="100" w:firstLine="220"/>
      </w:pPr>
      <w:r>
        <w:rPr>
          <w:rFonts w:hint="eastAsia"/>
        </w:rPr>
        <w:lastRenderedPageBreak/>
        <w:t>これが書いてない例が多いが、必ず書くこと。</w:t>
      </w:r>
    </w:p>
    <w:p w14:paraId="3E4A7075" w14:textId="48C90528" w:rsidR="003C5230" w:rsidRDefault="003C5230" w:rsidP="00397DBA">
      <w:pPr>
        <w:ind w:left="220" w:hangingChars="100" w:hanging="220"/>
      </w:pPr>
    </w:p>
    <w:p w14:paraId="62D7A266" w14:textId="6DF06E64" w:rsidR="003C5230" w:rsidRDefault="003C5230" w:rsidP="00397DBA">
      <w:pPr>
        <w:ind w:left="220" w:hangingChars="100" w:hanging="220"/>
      </w:pPr>
      <w:r>
        <w:rPr>
          <w:rFonts w:hint="eastAsia"/>
        </w:rPr>
        <w:t xml:space="preserve">　　（例）</w:t>
      </w:r>
    </w:p>
    <w:p w14:paraId="3BC7DB01" w14:textId="7D2985C2" w:rsidR="003C5230" w:rsidRDefault="003C5230" w:rsidP="00397DBA">
      <w:pPr>
        <w:ind w:left="220" w:hangingChars="100" w:hanging="220"/>
      </w:pPr>
    </w:p>
    <w:p w14:paraId="447FE9E2" w14:textId="77777777" w:rsidR="00567D1E" w:rsidRDefault="003C5230" w:rsidP="008C0E5A">
      <w:pPr>
        <w:ind w:left="220" w:hangingChars="100" w:hanging="220"/>
      </w:pPr>
      <w:r>
        <w:rPr>
          <w:rFonts w:hint="eastAsia"/>
        </w:rPr>
        <w:t xml:space="preserve">　　</w:t>
      </w:r>
      <w:r w:rsidR="00071782">
        <w:rPr>
          <w:rFonts w:hint="eastAsia"/>
        </w:rPr>
        <w:t>資格やスキルがない</w:t>
      </w:r>
      <w:r w:rsidR="00567D1E">
        <w:rPr>
          <w:rFonts w:hint="eastAsia"/>
        </w:rPr>
        <w:t>人でも</w:t>
      </w:r>
      <w:r w:rsidR="00071782">
        <w:rPr>
          <w:rFonts w:hint="eastAsia"/>
        </w:rPr>
        <w:t>、</w:t>
      </w:r>
      <w:r>
        <w:rPr>
          <w:rFonts w:hint="eastAsia"/>
        </w:rPr>
        <w:t>長い時間をかけて学ぶことなく、お人柄や人生経験を活かしてお仕事ができるコーチにな</w:t>
      </w:r>
      <w:r w:rsidR="008C0E5A">
        <w:rPr>
          <w:rFonts w:hint="eastAsia"/>
        </w:rPr>
        <w:t>って</w:t>
      </w:r>
      <w:r>
        <w:rPr>
          <w:rFonts w:hint="eastAsia"/>
        </w:rPr>
        <w:t>起業・副業できるよう、</w:t>
      </w:r>
      <w:r w:rsidR="008C0E5A">
        <w:rPr>
          <w:rFonts w:hint="eastAsia"/>
        </w:rPr>
        <w:t>約４ヶ月間、９回にわたる</w:t>
      </w:r>
      <w:r>
        <w:rPr>
          <w:rFonts w:hint="eastAsia"/>
        </w:rPr>
        <w:t>実際のセッション</w:t>
      </w:r>
      <w:r w:rsidR="00F717F0">
        <w:rPr>
          <w:rFonts w:hint="eastAsia"/>
        </w:rPr>
        <w:t>によって、</w:t>
      </w:r>
      <w:r w:rsidR="001725F8">
        <w:rPr>
          <w:rFonts w:hint="eastAsia"/>
        </w:rPr>
        <w:t>目標達成</w:t>
      </w:r>
      <w:r w:rsidR="00567D1E">
        <w:rPr>
          <w:rFonts w:hint="eastAsia"/>
        </w:rPr>
        <w:t>のための</w:t>
      </w:r>
      <w:r w:rsidR="001725F8">
        <w:rPr>
          <w:rFonts w:hint="eastAsia"/>
        </w:rPr>
        <w:t>心理学的</w:t>
      </w:r>
      <w:r w:rsidR="00567D1E">
        <w:rPr>
          <w:rFonts w:hint="eastAsia"/>
        </w:rPr>
        <w:t>技法</w:t>
      </w:r>
      <w:r w:rsidR="001725F8">
        <w:rPr>
          <w:rFonts w:hint="eastAsia"/>
        </w:rPr>
        <w:t>を体得</w:t>
      </w:r>
      <w:r>
        <w:rPr>
          <w:rFonts w:hint="eastAsia"/>
        </w:rPr>
        <w:t>してもら</w:t>
      </w:r>
      <w:r w:rsidR="00567D1E">
        <w:rPr>
          <w:rFonts w:hint="eastAsia"/>
        </w:rPr>
        <w:t>う。</w:t>
      </w:r>
    </w:p>
    <w:p w14:paraId="3CFD5FDC" w14:textId="3032E22F" w:rsidR="003C5230" w:rsidRDefault="00567D1E" w:rsidP="00567D1E">
      <w:pPr>
        <w:ind w:leftChars="100" w:left="220" w:firstLineChars="100" w:firstLine="220"/>
      </w:pPr>
      <w:r>
        <w:rPr>
          <w:rFonts w:hint="eastAsia"/>
        </w:rPr>
        <w:t>また、</w:t>
      </w:r>
      <w:r w:rsidR="00DC3B42">
        <w:rPr>
          <w:rFonts w:hint="eastAsia"/>
        </w:rPr>
        <w:t>インターネットを活用した</w:t>
      </w:r>
      <w:r>
        <w:rPr>
          <w:rFonts w:hint="eastAsia"/>
        </w:rPr>
        <w:t>安定</w:t>
      </w:r>
      <w:r w:rsidR="001725F8">
        <w:rPr>
          <w:rFonts w:hint="eastAsia"/>
        </w:rPr>
        <w:t>集客</w:t>
      </w:r>
      <w:r>
        <w:rPr>
          <w:rFonts w:hint="eastAsia"/>
        </w:rPr>
        <w:t>の仕組み化</w:t>
      </w:r>
      <w:r w:rsidR="00DC3B42">
        <w:rPr>
          <w:rFonts w:hint="eastAsia"/>
        </w:rPr>
        <w:t>を</w:t>
      </w:r>
      <w:r>
        <w:rPr>
          <w:rFonts w:hint="eastAsia"/>
        </w:rPr>
        <w:t>コンサル</w:t>
      </w:r>
      <w:r w:rsidR="00DC3B42">
        <w:rPr>
          <w:rFonts w:hint="eastAsia"/>
        </w:rPr>
        <w:t>ティング</w:t>
      </w:r>
      <w:r>
        <w:rPr>
          <w:rFonts w:hint="eastAsia"/>
        </w:rPr>
        <w:t>する</w:t>
      </w:r>
      <w:r w:rsidR="003C5230">
        <w:rPr>
          <w:rFonts w:hint="eastAsia"/>
        </w:rPr>
        <w:t>。</w:t>
      </w:r>
    </w:p>
    <w:p w14:paraId="58FB997D" w14:textId="473C2468" w:rsidR="001725F8" w:rsidRDefault="001725F8" w:rsidP="008C0E5A">
      <w:pPr>
        <w:ind w:left="220" w:hangingChars="100" w:hanging="220"/>
      </w:pPr>
    </w:p>
    <w:p w14:paraId="694D7502" w14:textId="7A9AF5A9" w:rsidR="001725F8" w:rsidRDefault="001725F8" w:rsidP="008C0E5A">
      <w:pPr>
        <w:ind w:left="220" w:hangingChars="100" w:hanging="220"/>
      </w:pPr>
      <w:r>
        <w:rPr>
          <w:rFonts w:hint="eastAsia"/>
        </w:rPr>
        <w:t xml:space="preserve">    ・具体性</w:t>
      </w:r>
    </w:p>
    <w:p w14:paraId="73C9F436" w14:textId="116E74C5" w:rsidR="001725F8" w:rsidRDefault="001725F8" w:rsidP="008C0E5A">
      <w:pPr>
        <w:ind w:left="220" w:hangingChars="100" w:hanging="220"/>
      </w:pPr>
      <w:r>
        <w:rPr>
          <w:rFonts w:hint="eastAsia"/>
        </w:rPr>
        <w:t xml:space="preserve">　　・納得感</w:t>
      </w:r>
    </w:p>
    <w:p w14:paraId="1E4E0325" w14:textId="5582716C" w:rsidR="001725F8" w:rsidRDefault="001725F8" w:rsidP="008C0E5A">
      <w:pPr>
        <w:ind w:left="220" w:hangingChars="100" w:hanging="220"/>
      </w:pPr>
      <w:r>
        <w:rPr>
          <w:rFonts w:hint="eastAsia"/>
        </w:rPr>
        <w:t xml:space="preserve">　　・目新しさ</w:t>
      </w:r>
    </w:p>
    <w:p w14:paraId="08461D7F" w14:textId="159342B4" w:rsidR="001725F8" w:rsidRDefault="001725F8" w:rsidP="008C0E5A">
      <w:pPr>
        <w:ind w:left="220" w:hangingChars="100" w:hanging="220"/>
      </w:pPr>
      <w:r>
        <w:rPr>
          <w:rFonts w:hint="eastAsia"/>
        </w:rPr>
        <w:t xml:space="preserve">　　・普遍性</w:t>
      </w:r>
    </w:p>
    <w:p w14:paraId="5A33E6A0" w14:textId="77777777" w:rsidR="00397DBA" w:rsidRDefault="00397DBA"/>
    <w:p w14:paraId="1E43C9F8" w14:textId="29A7FAEC" w:rsidR="00EA2035" w:rsidRDefault="00EA2035"/>
    <w:p w14:paraId="2C5202AE" w14:textId="613DA9F8" w:rsidR="00EA2035" w:rsidRDefault="00EA2035"/>
    <w:p w14:paraId="15AE8A5B" w14:textId="63FE70D1" w:rsidR="00EA2035" w:rsidRDefault="00EA2035"/>
    <w:p w14:paraId="333ADEC3" w14:textId="7480BAB3" w:rsidR="00EA2035" w:rsidRDefault="00EA2035"/>
    <w:p w14:paraId="09875965" w14:textId="77777777" w:rsidR="00EA2035" w:rsidRDefault="00EA2035"/>
    <w:p w14:paraId="006AC9D3" w14:textId="77777777" w:rsidR="002031F2" w:rsidRDefault="002031F2" w:rsidP="002031F2">
      <w:pPr>
        <w:jc w:val="center"/>
      </w:pPr>
      <w:r>
        <w:rPr>
          <w:rFonts w:hint="eastAsia"/>
        </w:rPr>
        <w:t>©まなびん＠県職員34年コーチ、集客コンサル</w:t>
      </w:r>
    </w:p>
    <w:p w14:paraId="0000002B" w14:textId="77777777" w:rsidR="00D605D0" w:rsidRDefault="00D605D0" w:rsidP="002031F2"/>
    <w:p w14:paraId="0000002C" w14:textId="77777777" w:rsidR="00D605D0" w:rsidRDefault="00D605D0"/>
    <w:p w14:paraId="0000002D" w14:textId="77777777" w:rsidR="00D605D0" w:rsidRDefault="00D605D0"/>
    <w:p w14:paraId="0000002E" w14:textId="77777777" w:rsidR="00D605D0" w:rsidRDefault="00D605D0"/>
    <w:p w14:paraId="0000002F" w14:textId="77777777" w:rsidR="00D605D0" w:rsidRDefault="00D605D0"/>
    <w:p w14:paraId="00000030" w14:textId="77777777" w:rsidR="00D605D0" w:rsidRDefault="00D605D0"/>
    <w:p w14:paraId="00000031" w14:textId="77777777" w:rsidR="00D605D0" w:rsidRDefault="00D605D0"/>
    <w:p w14:paraId="00000032" w14:textId="77777777" w:rsidR="00D605D0" w:rsidRDefault="00D605D0"/>
    <w:p w14:paraId="00000033" w14:textId="77777777" w:rsidR="00D605D0" w:rsidRDefault="00D605D0"/>
    <w:p w14:paraId="00000034" w14:textId="77777777" w:rsidR="00D605D0" w:rsidRDefault="00D605D0"/>
    <w:sectPr w:rsidR="00D605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F377" w14:textId="77777777" w:rsidR="00C07D46" w:rsidRDefault="00C07D46" w:rsidP="00CB4A72">
      <w:pPr>
        <w:spacing w:line="240" w:lineRule="auto"/>
      </w:pPr>
      <w:r>
        <w:separator/>
      </w:r>
    </w:p>
  </w:endnote>
  <w:endnote w:type="continuationSeparator" w:id="0">
    <w:p w14:paraId="4B2DF5ED" w14:textId="77777777" w:rsidR="00C07D46" w:rsidRDefault="00C07D46" w:rsidP="00CB4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221C" w14:textId="77777777" w:rsidR="00C07D46" w:rsidRDefault="00C07D46" w:rsidP="00CB4A72">
      <w:pPr>
        <w:spacing w:line="240" w:lineRule="auto"/>
      </w:pPr>
      <w:r>
        <w:separator/>
      </w:r>
    </w:p>
  </w:footnote>
  <w:footnote w:type="continuationSeparator" w:id="0">
    <w:p w14:paraId="7B3BE5E6" w14:textId="77777777" w:rsidR="00C07D46" w:rsidRDefault="00C07D46" w:rsidP="00CB4A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D0"/>
    <w:rsid w:val="00051BFE"/>
    <w:rsid w:val="00071782"/>
    <w:rsid w:val="000A6121"/>
    <w:rsid w:val="001725F8"/>
    <w:rsid w:val="002031F2"/>
    <w:rsid w:val="002D7D33"/>
    <w:rsid w:val="00397DBA"/>
    <w:rsid w:val="003C5230"/>
    <w:rsid w:val="00567D1E"/>
    <w:rsid w:val="007C61EE"/>
    <w:rsid w:val="008C0E5A"/>
    <w:rsid w:val="0094229F"/>
    <w:rsid w:val="00C07D46"/>
    <w:rsid w:val="00CB4A72"/>
    <w:rsid w:val="00D44D64"/>
    <w:rsid w:val="00D473F5"/>
    <w:rsid w:val="00D605D0"/>
    <w:rsid w:val="00D73544"/>
    <w:rsid w:val="00D9270C"/>
    <w:rsid w:val="00DC3B42"/>
    <w:rsid w:val="00E679A3"/>
    <w:rsid w:val="00EA2035"/>
    <w:rsid w:val="00F51364"/>
    <w:rsid w:val="00F717F0"/>
    <w:rsid w:val="00FE19E7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E3991"/>
  <w15:docId w15:val="{42906A9E-B538-4B75-B21A-54933A2B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7C61E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B4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A72"/>
  </w:style>
  <w:style w:type="paragraph" w:styleId="a7">
    <w:name w:val="footer"/>
    <w:basedOn w:val="a"/>
    <w:link w:val="a8"/>
    <w:uiPriority w:val="99"/>
    <w:unhideWhenUsed/>
    <w:rsid w:val="00CB4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米丸剛</dc:creator>
  <cp:lastModifiedBy>米丸 剛</cp:lastModifiedBy>
  <cp:revision>23</cp:revision>
  <dcterms:created xsi:type="dcterms:W3CDTF">2022-01-23T01:38:00Z</dcterms:created>
  <dcterms:modified xsi:type="dcterms:W3CDTF">2022-02-03T07:43:00Z</dcterms:modified>
</cp:coreProperties>
</file>